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51C2C" w14:textId="77777777" w:rsidR="00120525" w:rsidRPr="00636A5D" w:rsidRDefault="00DA10F7" w:rsidP="00120525">
      <w:pPr>
        <w:widowControl w:val="0"/>
        <w:tabs>
          <w:tab w:val="left" w:pos="180"/>
          <w:tab w:val="left" w:pos="360"/>
          <w:tab w:val="left" w:pos="720"/>
        </w:tabs>
        <w:autoSpaceDE w:val="0"/>
        <w:autoSpaceDN w:val="0"/>
        <w:adjustRightInd w:val="0"/>
        <w:ind w:right="-308"/>
        <w:jc w:val="both"/>
        <w:rPr>
          <w:b/>
          <w:lang w:eastAsia="en-US"/>
        </w:rPr>
      </w:pPr>
      <w:r>
        <w:rPr>
          <w:noProof/>
          <w:lang w:eastAsia="en-GB"/>
        </w:rPr>
        <mc:AlternateContent>
          <mc:Choice Requires="wps">
            <w:drawing>
              <wp:anchor distT="0" distB="0" distL="114300" distR="114300" simplePos="0" relativeHeight="251661312" behindDoc="0" locked="0" layoutInCell="0" allowOverlap="1" wp14:anchorId="5842A363" wp14:editId="0F82F57E">
                <wp:simplePos x="0" y="0"/>
                <wp:positionH relativeFrom="column">
                  <wp:posOffset>1907540</wp:posOffset>
                </wp:positionH>
                <wp:positionV relativeFrom="paragraph">
                  <wp:posOffset>635</wp:posOffset>
                </wp:positionV>
                <wp:extent cx="4483735" cy="1188720"/>
                <wp:effectExtent l="0" t="0" r="12065" b="11430"/>
                <wp:wrapThrough wrapText="bothSides">
                  <wp:wrapPolygon edited="0">
                    <wp:start x="0" y="0"/>
                    <wp:lineTo x="0" y="21462"/>
                    <wp:lineTo x="21566" y="21462"/>
                    <wp:lineTo x="21566" y="0"/>
                    <wp:lineTo x="0" y="0"/>
                  </wp:wrapPolygon>
                </wp:wrapThrough>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735" cy="1188720"/>
                        </a:xfrm>
                        <a:prstGeom prst="rect">
                          <a:avLst/>
                        </a:prstGeom>
                        <a:noFill/>
                        <a:ln w="9525">
                          <a:solidFill>
                            <a:srgbClr val="FFFFFF"/>
                          </a:solidFill>
                          <a:miter lim="800000"/>
                          <a:headEnd/>
                          <a:tailEnd/>
                        </a:ln>
                      </wps:spPr>
                      <wps:txbx>
                        <w:txbxContent>
                          <w:p w14:paraId="5244155D" w14:textId="77777777" w:rsidR="00B7371B" w:rsidRPr="007C04C5" w:rsidRDefault="00B7371B" w:rsidP="00120525">
                            <w:pPr>
                              <w:jc w:val="right"/>
                            </w:pPr>
                            <w:r>
                              <w:t xml:space="preserve">    </w:t>
                            </w:r>
                            <w:r w:rsidRPr="007C04C5">
                              <w:t xml:space="preserve">Harley-Davidson Europe Ltd </w:t>
                            </w:r>
                          </w:p>
                          <w:p w14:paraId="18F48334" w14:textId="77777777" w:rsidR="00B7371B" w:rsidRDefault="00B7371B" w:rsidP="00120525">
                            <w:pPr>
                              <w:jc w:val="right"/>
                              <w:rPr>
                                <w:rFonts w:ascii="Photina Casual Black" w:hAnsi="Photina Casual Black" w:cs="Photina Casual Black"/>
                                <w:b/>
                                <w:bCs/>
                                <w:sz w:val="72"/>
                                <w:szCs w:val="72"/>
                              </w:rPr>
                            </w:pPr>
                            <w:r w:rsidRPr="007C04C5">
                              <w:t xml:space="preserve">6000 </w:t>
                            </w:r>
                            <w:proofErr w:type="spellStart"/>
                            <w:r w:rsidRPr="007C04C5">
                              <w:t>Garsington</w:t>
                            </w:r>
                            <w:proofErr w:type="spellEnd"/>
                            <w:r w:rsidRPr="007C04C5">
                              <w:t xml:space="preserve"> Road, Oxford, OX4 2DQ</w:t>
                            </w:r>
                            <w:r>
                              <w:t xml:space="preserve">, </w:t>
                            </w:r>
                            <w:r w:rsidRPr="007C04C5">
                              <w:t>United Kingdo</w:t>
                            </w:r>
                            <w:r>
                              <w:t>m</w:t>
                            </w:r>
                            <w:r w:rsidRPr="00BC5586">
                              <w:rPr>
                                <w:rFonts w:ascii="Photina Casual Black" w:hAnsi="Photina Casual Black" w:cs="Photina Casual Black"/>
                                <w:b/>
                                <w:bCs/>
                                <w:sz w:val="72"/>
                                <w:szCs w:val="72"/>
                              </w:rPr>
                              <w:t xml:space="preserve"> </w:t>
                            </w:r>
                          </w:p>
                          <w:p w14:paraId="775A2360" w14:textId="77777777" w:rsidR="00B7371B" w:rsidRPr="00527340" w:rsidRDefault="00B7371B" w:rsidP="00120525">
                            <w:pPr>
                              <w:jc w:val="right"/>
                              <w:rPr>
                                <w:rFonts w:ascii="H-D Letterpress" w:hAnsi="H-D Letterpress"/>
                                <w:sz w:val="32"/>
                                <w:szCs w:val="32"/>
                              </w:rPr>
                            </w:pPr>
                            <w:r w:rsidRPr="00BC5586">
                              <w:rPr>
                                <w:rFonts w:ascii="Photina Casual Black" w:hAnsi="Photina Casual Black" w:cs="Photina Casual Black"/>
                                <w:b/>
                                <w:bCs/>
                                <w:sz w:val="72"/>
                                <w:szCs w:val="72"/>
                              </w:rPr>
                              <w:t xml:space="preserve"> </w:t>
                            </w:r>
                            <w:r w:rsidRPr="00527340">
                              <w:rPr>
                                <w:rFonts w:ascii="H-D Letterpress" w:hAnsi="H-D Letterpress" w:cs="Photina Casual Black"/>
                                <w:b/>
                                <w:bCs/>
                                <w:sz w:val="32"/>
                                <w:szCs w:val="32"/>
                              </w:rPr>
                              <w:t>PRESS INFORMATION</w:t>
                            </w:r>
                          </w:p>
                          <w:p w14:paraId="580C10A3" w14:textId="77777777" w:rsidR="00B7371B" w:rsidRPr="00527340" w:rsidRDefault="00B7371B" w:rsidP="00120525">
                            <w:pPr>
                              <w:rPr>
                                <w:sz w:val="32"/>
                                <w:szCs w:val="32"/>
                              </w:rPr>
                            </w:pPr>
                          </w:p>
                          <w:p w14:paraId="61E7134E" w14:textId="77777777" w:rsidR="00B7371B" w:rsidRDefault="00B7371B" w:rsidP="00120525">
                            <w:pPr>
                              <w:jc w:val="center"/>
                              <w:rPr>
                                <w:sz w:val="8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42A363" id="_x0000_t202" coordsize="21600,21600" o:spt="202" path="m,l,21600r21600,l21600,xe">
                <v:stroke joinstyle="miter"/>
                <v:path gradientshapeok="t" o:connecttype="rect"/>
              </v:shapetype>
              <v:shape id="Text Box 4" o:spid="_x0000_s1026" type="#_x0000_t202" style="position:absolute;left:0;text-align:left;margin-left:150.2pt;margin-top:.05pt;width:353.05pt;height:9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" o:allowincell="f" filled="f" strokecolor="white">
                <v:textbox>
                  <w:txbxContent>
                    <w:p w14:paraId="5244155D" w14:textId="77777777" w:rsidR="00B7371B" w:rsidRPr="007C04C5" w:rsidRDefault="00B7371B" w:rsidP="00120525">
                      <w:pPr>
                        <w:jc w:val="right"/>
                      </w:pPr>
                      <w:r>
                        <w:t xml:space="preserve">    </w:t>
                      </w:r>
                      <w:r w:rsidRPr="007C04C5">
                        <w:t xml:space="preserve">Harley-Davidson Europe Ltd </w:t>
                      </w:r>
                    </w:p>
                    <w:p w14:paraId="18F48334" w14:textId="77777777" w:rsidR="00B7371B" w:rsidRDefault="00B7371B" w:rsidP="00120525">
                      <w:pPr>
                        <w:jc w:val="right"/>
                        <w:rPr>
                          <w:rFonts w:ascii="Photina Casual Black" w:hAnsi="Photina Casual Black" w:cs="Photina Casual Black"/>
                          <w:b/>
                          <w:bCs/>
                          <w:sz w:val="72"/>
                          <w:szCs w:val="72"/>
                        </w:rPr>
                      </w:pPr>
                      <w:r w:rsidRPr="007C04C5">
                        <w:t xml:space="preserve">6000 </w:t>
                      </w:r>
                      <w:proofErr w:type="spellStart"/>
                      <w:r w:rsidRPr="007C04C5">
                        <w:t>Garsington</w:t>
                      </w:r>
                      <w:proofErr w:type="spellEnd"/>
                      <w:r w:rsidRPr="007C04C5">
                        <w:t xml:space="preserve"> Road, Oxford, OX4 2DQ</w:t>
                      </w:r>
                      <w:r>
                        <w:t xml:space="preserve">, </w:t>
                      </w:r>
                      <w:r w:rsidRPr="007C04C5">
                        <w:t>United Kingdo</w:t>
                      </w:r>
                      <w:r>
                        <w:t>m</w:t>
                      </w:r>
                      <w:r w:rsidRPr="00BC5586">
                        <w:rPr>
                          <w:rFonts w:ascii="Photina Casual Black" w:hAnsi="Photina Casual Black" w:cs="Photina Casual Black"/>
                          <w:b/>
                          <w:bCs/>
                          <w:sz w:val="72"/>
                          <w:szCs w:val="72"/>
                        </w:rPr>
                        <w:t xml:space="preserve"> </w:t>
                      </w:r>
                    </w:p>
                    <w:p w14:paraId="775A2360" w14:textId="77777777" w:rsidR="00B7371B" w:rsidRPr="00527340" w:rsidRDefault="00B7371B" w:rsidP="00120525">
                      <w:pPr>
                        <w:jc w:val="right"/>
                        <w:rPr>
                          <w:rFonts w:ascii="H-D Letterpress" w:hAnsi="H-D Letterpress"/>
                          <w:sz w:val="32"/>
                          <w:szCs w:val="32"/>
                        </w:rPr>
                      </w:pPr>
                      <w:r w:rsidRPr="00BC5586">
                        <w:rPr>
                          <w:rFonts w:ascii="Photina Casual Black" w:hAnsi="Photina Casual Black" w:cs="Photina Casual Black"/>
                          <w:b/>
                          <w:bCs/>
                          <w:sz w:val="72"/>
                          <w:szCs w:val="72"/>
                        </w:rPr>
                        <w:t xml:space="preserve"> </w:t>
                      </w:r>
                      <w:r w:rsidRPr="00527340">
                        <w:rPr>
                          <w:rFonts w:ascii="H-D Letterpress" w:hAnsi="H-D Letterpress" w:cs="Photina Casual Black"/>
                          <w:b/>
                          <w:bCs/>
                          <w:sz w:val="32"/>
                          <w:szCs w:val="32"/>
                        </w:rPr>
                        <w:t>PRESS INFORMATION</w:t>
                      </w:r>
                    </w:p>
                    <w:p w14:paraId="580C10A3" w14:textId="77777777" w:rsidR="00B7371B" w:rsidRPr="00527340" w:rsidRDefault="00B7371B" w:rsidP="00120525">
                      <w:pPr>
                        <w:rPr>
                          <w:sz w:val="32"/>
                          <w:szCs w:val="32"/>
                        </w:rPr>
                      </w:pPr>
                    </w:p>
                    <w:p w14:paraId="61E7134E" w14:textId="77777777" w:rsidR="00B7371B" w:rsidRDefault="00B7371B" w:rsidP="00120525">
                      <w:pPr>
                        <w:jc w:val="center"/>
                        <w:rPr>
                          <w:sz w:val="80"/>
                        </w:rPr>
                      </w:pPr>
                    </w:p>
                  </w:txbxContent>
                </v:textbox>
                <w10:wrap type="through"/>
              </v:shape>
            </w:pict>
          </mc:Fallback>
        </mc:AlternateContent>
      </w:r>
    </w:p>
    <w:p w14:paraId="51B6B7E6" w14:textId="77777777" w:rsidR="00E55C75" w:rsidRDefault="00E55C75" w:rsidP="00120525">
      <w:pPr>
        <w:widowControl w:val="0"/>
        <w:tabs>
          <w:tab w:val="left" w:pos="180"/>
          <w:tab w:val="left" w:pos="360"/>
          <w:tab w:val="left" w:pos="720"/>
        </w:tabs>
        <w:autoSpaceDE w:val="0"/>
        <w:autoSpaceDN w:val="0"/>
        <w:adjustRightInd w:val="0"/>
        <w:ind w:left="-142" w:right="-308"/>
        <w:jc w:val="both"/>
        <w:rPr>
          <w:lang w:eastAsia="en-US"/>
        </w:rPr>
      </w:pPr>
    </w:p>
    <w:p w14:paraId="69B9CC51" w14:textId="77777777" w:rsidR="00E55C75" w:rsidRDefault="00E55C75" w:rsidP="00120525">
      <w:pPr>
        <w:widowControl w:val="0"/>
        <w:tabs>
          <w:tab w:val="left" w:pos="180"/>
          <w:tab w:val="left" w:pos="360"/>
          <w:tab w:val="left" w:pos="720"/>
        </w:tabs>
        <w:autoSpaceDE w:val="0"/>
        <w:autoSpaceDN w:val="0"/>
        <w:adjustRightInd w:val="0"/>
        <w:ind w:left="-142" w:right="-308"/>
        <w:jc w:val="both"/>
        <w:rPr>
          <w:lang w:eastAsia="en-US"/>
        </w:rPr>
      </w:pPr>
    </w:p>
    <w:p w14:paraId="17E0307F" w14:textId="77777777" w:rsidR="00E55C75" w:rsidRDefault="00E55C75" w:rsidP="00120525">
      <w:pPr>
        <w:widowControl w:val="0"/>
        <w:tabs>
          <w:tab w:val="left" w:pos="180"/>
          <w:tab w:val="left" w:pos="360"/>
          <w:tab w:val="left" w:pos="720"/>
        </w:tabs>
        <w:autoSpaceDE w:val="0"/>
        <w:autoSpaceDN w:val="0"/>
        <w:adjustRightInd w:val="0"/>
        <w:ind w:left="-142" w:right="-308"/>
        <w:jc w:val="both"/>
        <w:rPr>
          <w:lang w:eastAsia="en-US"/>
        </w:rPr>
      </w:pPr>
    </w:p>
    <w:p w14:paraId="0EB12F4A" w14:textId="77777777" w:rsidR="00E55C75" w:rsidRDefault="00E55C75" w:rsidP="00120525">
      <w:pPr>
        <w:widowControl w:val="0"/>
        <w:tabs>
          <w:tab w:val="left" w:pos="180"/>
          <w:tab w:val="left" w:pos="360"/>
          <w:tab w:val="left" w:pos="720"/>
        </w:tabs>
        <w:autoSpaceDE w:val="0"/>
        <w:autoSpaceDN w:val="0"/>
        <w:adjustRightInd w:val="0"/>
        <w:ind w:left="-142" w:right="-308"/>
        <w:jc w:val="both"/>
        <w:rPr>
          <w:lang w:eastAsia="en-US"/>
        </w:rPr>
      </w:pPr>
    </w:p>
    <w:p w14:paraId="3E6FD15F" w14:textId="77777777" w:rsidR="00120525" w:rsidRPr="00636A5D" w:rsidRDefault="00DA10F7" w:rsidP="00120525">
      <w:pPr>
        <w:widowControl w:val="0"/>
        <w:tabs>
          <w:tab w:val="left" w:pos="180"/>
          <w:tab w:val="left" w:pos="360"/>
          <w:tab w:val="left" w:pos="720"/>
        </w:tabs>
        <w:autoSpaceDE w:val="0"/>
        <w:autoSpaceDN w:val="0"/>
        <w:adjustRightInd w:val="0"/>
        <w:ind w:left="-142" w:right="-308"/>
        <w:jc w:val="both"/>
        <w:rPr>
          <w:lang w:eastAsia="en-US"/>
        </w:rPr>
      </w:pPr>
      <w:r>
        <w:rPr>
          <w:noProof/>
          <w:lang w:eastAsia="en-GB"/>
        </w:rPr>
        <mc:AlternateContent>
          <mc:Choice Requires="wps">
            <w:drawing>
              <wp:anchor distT="4294967292" distB="4294967292" distL="114300" distR="114300" simplePos="0" relativeHeight="251659264" behindDoc="0" locked="0" layoutInCell="0" allowOverlap="1" wp14:anchorId="2E10A529" wp14:editId="4F9CED2F">
                <wp:simplePos x="0" y="0"/>
                <wp:positionH relativeFrom="column">
                  <wp:posOffset>-318770</wp:posOffset>
                </wp:positionH>
                <wp:positionV relativeFrom="paragraph">
                  <wp:posOffset>154304</wp:posOffset>
                </wp:positionV>
                <wp:extent cx="6492240" cy="0"/>
                <wp:effectExtent l="0" t="0" r="2286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7AB268" id="Line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1pt,12.15pt" to="486.1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C7S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" o:allowincell="f"/>
            </w:pict>
          </mc:Fallback>
        </mc:AlternateContent>
      </w:r>
    </w:p>
    <w:p w14:paraId="62BFF8C9" w14:textId="77777777" w:rsidR="00E55C75" w:rsidRDefault="00120525" w:rsidP="00120525">
      <w:pPr>
        <w:widowControl w:val="0"/>
        <w:tabs>
          <w:tab w:val="left" w:pos="180"/>
          <w:tab w:val="left" w:pos="360"/>
          <w:tab w:val="left" w:pos="720"/>
        </w:tabs>
        <w:autoSpaceDE w:val="0"/>
        <w:autoSpaceDN w:val="0"/>
        <w:adjustRightInd w:val="0"/>
        <w:ind w:left="-142" w:right="-308"/>
        <w:jc w:val="both"/>
        <w:rPr>
          <w:b/>
          <w:lang w:eastAsia="en-US"/>
        </w:rPr>
      </w:pPr>
      <w:r w:rsidRPr="00636A5D">
        <w:rPr>
          <w:b/>
          <w:u w:val="single"/>
          <w:lang w:eastAsia="en-US"/>
        </w:rPr>
        <w:t>Press</w:t>
      </w:r>
      <w:r w:rsidR="008D5B06">
        <w:rPr>
          <w:b/>
          <w:u w:val="single"/>
          <w:lang w:eastAsia="en-US"/>
        </w:rPr>
        <w:t xml:space="preserve"> </w:t>
      </w:r>
      <w:r w:rsidRPr="00636A5D">
        <w:rPr>
          <w:b/>
          <w:u w:val="single"/>
          <w:lang w:eastAsia="en-US"/>
        </w:rPr>
        <w:t>release date</w:t>
      </w:r>
      <w:r w:rsidRPr="00636A5D">
        <w:rPr>
          <w:b/>
          <w:lang w:eastAsia="en-US"/>
        </w:rPr>
        <w:t>:</w:t>
      </w:r>
    </w:p>
    <w:p w14:paraId="79B81799" w14:textId="77777777" w:rsidR="00E55C75" w:rsidRDefault="00E55C75" w:rsidP="00120525">
      <w:pPr>
        <w:widowControl w:val="0"/>
        <w:tabs>
          <w:tab w:val="left" w:pos="180"/>
          <w:tab w:val="left" w:pos="360"/>
          <w:tab w:val="left" w:pos="720"/>
        </w:tabs>
        <w:autoSpaceDE w:val="0"/>
        <w:autoSpaceDN w:val="0"/>
        <w:adjustRightInd w:val="0"/>
        <w:ind w:left="-142" w:right="-308"/>
        <w:jc w:val="both"/>
        <w:rPr>
          <w:b/>
          <w:lang w:eastAsia="en-US"/>
        </w:rPr>
      </w:pPr>
    </w:p>
    <w:p w14:paraId="266E4DF5" w14:textId="77777777" w:rsidR="00120525" w:rsidRPr="00636A5D" w:rsidRDefault="008D5B06" w:rsidP="00E55C75">
      <w:pPr>
        <w:widowControl w:val="0"/>
        <w:tabs>
          <w:tab w:val="left" w:pos="180"/>
          <w:tab w:val="left" w:pos="360"/>
          <w:tab w:val="left" w:pos="720"/>
        </w:tabs>
        <w:autoSpaceDE w:val="0"/>
        <w:autoSpaceDN w:val="0"/>
        <w:adjustRightInd w:val="0"/>
        <w:ind w:right="-308"/>
        <w:jc w:val="both"/>
        <w:rPr>
          <w:lang w:eastAsia="en-US"/>
        </w:rPr>
      </w:pPr>
      <w:r>
        <w:rPr>
          <w:b/>
          <w:lang w:eastAsia="en-US"/>
        </w:rPr>
        <w:t xml:space="preserve">    </w:t>
      </w:r>
      <w:r w:rsidR="00120525" w:rsidRPr="00636A5D">
        <w:rPr>
          <w:b/>
          <w:lang w:eastAsia="en-US"/>
        </w:rPr>
        <w:t>(</w:t>
      </w:r>
      <w:r w:rsidR="00120525" w:rsidRPr="00E55C75">
        <w:rPr>
          <w:b/>
          <w:lang w:eastAsia="en-US"/>
        </w:rPr>
        <w:t xml:space="preserve">OXFORD) </w:t>
      </w:r>
      <w:r w:rsidR="00714613">
        <w:rPr>
          <w:b/>
          <w:color w:val="FF6600"/>
          <w:lang w:eastAsia="en-US"/>
        </w:rPr>
        <w:t>11 June</w:t>
      </w:r>
      <w:bookmarkStart w:id="0" w:name="_GoBack"/>
      <w:bookmarkEnd w:id="0"/>
      <w:r w:rsidRPr="00E55C75">
        <w:rPr>
          <w:b/>
          <w:color w:val="FF6600"/>
          <w:lang w:eastAsia="en-US"/>
        </w:rPr>
        <w:t xml:space="preserve"> </w:t>
      </w:r>
      <w:r w:rsidR="00120525" w:rsidRPr="00E55C75">
        <w:rPr>
          <w:b/>
          <w:color w:val="FF6600"/>
          <w:lang w:eastAsia="en-US"/>
        </w:rPr>
        <w:t>201</w:t>
      </w:r>
      <w:r w:rsidR="00E55C75" w:rsidRPr="00E55C75">
        <w:rPr>
          <w:b/>
          <w:color w:val="FF6600"/>
          <w:lang w:eastAsia="en-US"/>
        </w:rPr>
        <w:t>8</w:t>
      </w:r>
      <w:r w:rsidR="00120525" w:rsidRPr="00636A5D">
        <w:rPr>
          <w:lang w:eastAsia="en-US"/>
        </w:rPr>
        <w:t xml:space="preserve"> </w:t>
      </w:r>
    </w:p>
    <w:p w14:paraId="70B16FC4" w14:textId="77777777" w:rsidR="00120525" w:rsidRPr="00636A5D" w:rsidRDefault="00120525" w:rsidP="00120525">
      <w:pPr>
        <w:widowControl w:val="0"/>
        <w:tabs>
          <w:tab w:val="left" w:pos="180"/>
          <w:tab w:val="left" w:pos="360"/>
          <w:tab w:val="left" w:pos="720"/>
        </w:tabs>
        <w:autoSpaceDE w:val="0"/>
        <w:autoSpaceDN w:val="0"/>
        <w:adjustRightInd w:val="0"/>
        <w:ind w:left="-142" w:right="-308"/>
        <w:jc w:val="both"/>
        <w:rPr>
          <w:lang w:eastAsia="en-US"/>
        </w:rPr>
      </w:pPr>
    </w:p>
    <w:p w14:paraId="6219A225" w14:textId="77777777" w:rsidR="00120525" w:rsidRPr="00636A5D" w:rsidRDefault="00855AA0" w:rsidP="00636A5D">
      <w:pPr>
        <w:widowControl w:val="0"/>
        <w:tabs>
          <w:tab w:val="left" w:pos="180"/>
          <w:tab w:val="left" w:pos="360"/>
          <w:tab w:val="left" w:pos="720"/>
        </w:tabs>
        <w:autoSpaceDE w:val="0"/>
        <w:autoSpaceDN w:val="0"/>
        <w:adjustRightInd w:val="0"/>
        <w:ind w:left="-142" w:right="-308"/>
        <w:jc w:val="center"/>
        <w:rPr>
          <w:b/>
          <w:sz w:val="44"/>
          <w:szCs w:val="44"/>
          <w:lang w:eastAsia="en-US"/>
        </w:rPr>
      </w:pPr>
      <w:r>
        <w:rPr>
          <w:b/>
          <w:sz w:val="44"/>
          <w:szCs w:val="44"/>
          <w:lang w:eastAsia="en-US"/>
        </w:rPr>
        <w:t>M</w:t>
      </w:r>
      <w:r w:rsidR="00E34506">
        <w:rPr>
          <w:b/>
          <w:sz w:val="44"/>
          <w:szCs w:val="44"/>
          <w:lang w:eastAsia="en-US"/>
        </w:rPr>
        <w:t xml:space="preserve">otorcycles </w:t>
      </w:r>
      <w:r w:rsidR="00826075">
        <w:rPr>
          <w:b/>
          <w:sz w:val="44"/>
          <w:szCs w:val="44"/>
          <w:lang w:eastAsia="en-US"/>
        </w:rPr>
        <w:t xml:space="preserve">and Simple Minds </w:t>
      </w:r>
      <w:r w:rsidR="00E34506">
        <w:rPr>
          <w:b/>
          <w:sz w:val="44"/>
          <w:szCs w:val="44"/>
          <w:lang w:eastAsia="en-US"/>
        </w:rPr>
        <w:t xml:space="preserve">rocked </w:t>
      </w:r>
      <w:r w:rsidR="00E55C75">
        <w:rPr>
          <w:b/>
          <w:sz w:val="44"/>
          <w:szCs w:val="44"/>
          <w:lang w:eastAsia="en-US"/>
        </w:rPr>
        <w:t xml:space="preserve">the French Riviera for </w:t>
      </w:r>
      <w:r w:rsidR="00714613">
        <w:rPr>
          <w:b/>
          <w:sz w:val="44"/>
          <w:szCs w:val="44"/>
          <w:lang w:eastAsia="en-US"/>
        </w:rPr>
        <w:t xml:space="preserve">the </w:t>
      </w:r>
      <w:r w:rsidR="00E55C75">
        <w:rPr>
          <w:b/>
          <w:sz w:val="44"/>
          <w:szCs w:val="44"/>
          <w:lang w:eastAsia="en-US"/>
        </w:rPr>
        <w:t>Harley-Davidson</w:t>
      </w:r>
      <w:r w:rsidR="00737D42" w:rsidRPr="006C252D">
        <w:rPr>
          <w:vertAlign w:val="superscript"/>
        </w:rPr>
        <w:t>®</w:t>
      </w:r>
      <w:r w:rsidR="00714613">
        <w:rPr>
          <w:b/>
          <w:sz w:val="44"/>
          <w:szCs w:val="44"/>
          <w:lang w:eastAsia="en-US"/>
        </w:rPr>
        <w:t xml:space="preserve"> </w:t>
      </w:r>
      <w:r w:rsidR="00E55C75">
        <w:rPr>
          <w:b/>
          <w:sz w:val="44"/>
          <w:szCs w:val="44"/>
          <w:lang w:eastAsia="en-US"/>
        </w:rPr>
        <w:t xml:space="preserve">Euro Festival, </w:t>
      </w:r>
      <w:r w:rsidR="00826075">
        <w:rPr>
          <w:b/>
          <w:sz w:val="44"/>
          <w:szCs w:val="44"/>
          <w:lang w:eastAsia="en-US"/>
        </w:rPr>
        <w:t xml:space="preserve">from </w:t>
      </w:r>
      <w:r w:rsidR="00E55C75">
        <w:rPr>
          <w:b/>
          <w:sz w:val="44"/>
          <w:szCs w:val="44"/>
          <w:lang w:eastAsia="en-US"/>
        </w:rPr>
        <w:t>June 7-10</w:t>
      </w:r>
      <w:r w:rsidR="00826075">
        <w:rPr>
          <w:b/>
          <w:sz w:val="44"/>
          <w:szCs w:val="44"/>
          <w:lang w:eastAsia="en-US"/>
        </w:rPr>
        <w:t>,</w:t>
      </w:r>
      <w:r w:rsidR="00714613">
        <w:rPr>
          <w:b/>
          <w:sz w:val="44"/>
          <w:szCs w:val="44"/>
          <w:lang w:eastAsia="en-US"/>
        </w:rPr>
        <w:t xml:space="preserve"> 2018</w:t>
      </w:r>
    </w:p>
    <w:p w14:paraId="0C6E4DAC" w14:textId="77777777" w:rsidR="00B7371B" w:rsidRDefault="00B7371B" w:rsidP="00B7371B"/>
    <w:p w14:paraId="7EA665FE" w14:textId="77777777" w:rsidR="00B7371B" w:rsidRPr="006B2D61" w:rsidRDefault="00B7371B" w:rsidP="00B7371B"/>
    <w:p w14:paraId="50A3CF69" w14:textId="77777777" w:rsidR="00EB5A2B" w:rsidRDefault="00EB5A2B" w:rsidP="00EB5A2B">
      <w:pPr>
        <w:pStyle w:val="ListParagraph"/>
        <w:numPr>
          <w:ilvl w:val="0"/>
          <w:numId w:val="11"/>
        </w:numPr>
      </w:pPr>
      <w:r>
        <w:t xml:space="preserve">20,000 fans and 17,000 Harley-Davidson motorcycles attended this iconic event, held over four days in Grimaud, </w:t>
      </w:r>
      <w:proofErr w:type="spellStart"/>
      <w:r>
        <w:t>Golfe</w:t>
      </w:r>
      <w:proofErr w:type="spellEnd"/>
      <w:r>
        <w:t xml:space="preserve"> de S</w:t>
      </w:r>
      <w:r w:rsidR="00826075">
        <w:t>ain</w:t>
      </w:r>
      <w:r>
        <w:t>t-Tropez</w:t>
      </w:r>
    </w:p>
    <w:p w14:paraId="3758DF03" w14:textId="77777777" w:rsidR="00EB5A2B" w:rsidRDefault="00826075" w:rsidP="00B7371B">
      <w:pPr>
        <w:pStyle w:val="ListParagraph"/>
        <w:numPr>
          <w:ilvl w:val="0"/>
          <w:numId w:val="11"/>
        </w:numPr>
      </w:pPr>
      <w:r>
        <w:t xml:space="preserve">Global </w:t>
      </w:r>
      <w:r w:rsidR="00EB5A2B">
        <w:t xml:space="preserve">legends </w:t>
      </w:r>
      <w:r w:rsidR="00E55C75">
        <w:t>Simple Minds headline</w:t>
      </w:r>
      <w:r w:rsidR="00EB5A2B">
        <w:t xml:space="preserve">d </w:t>
      </w:r>
      <w:r>
        <w:t xml:space="preserve">the music </w:t>
      </w:r>
      <w:proofErr w:type="spellStart"/>
      <w:r>
        <w:t>lineup</w:t>
      </w:r>
      <w:proofErr w:type="spellEnd"/>
      <w:r w:rsidR="00EB5A2B">
        <w:t xml:space="preserve">, </w:t>
      </w:r>
      <w:r w:rsidR="00432009">
        <w:t>with live music on three stages every night</w:t>
      </w:r>
    </w:p>
    <w:p w14:paraId="67705732" w14:textId="77777777" w:rsidR="00B7371B" w:rsidRPr="00432009" w:rsidRDefault="00EB5A2B" w:rsidP="00737D42">
      <w:pPr>
        <w:pStyle w:val="ListParagraph"/>
        <w:numPr>
          <w:ilvl w:val="0"/>
          <w:numId w:val="11"/>
        </w:numPr>
      </w:pPr>
      <w:r>
        <w:rPr>
          <w:bCs/>
        </w:rPr>
        <w:t>T</w:t>
      </w:r>
      <w:r w:rsidR="00432009">
        <w:rPr>
          <w:bCs/>
        </w:rPr>
        <w:t xml:space="preserve">he latest Harley-Davidson motorcycles, including the all-new </w:t>
      </w:r>
      <w:r w:rsidR="00432009" w:rsidRPr="004918FC">
        <w:rPr>
          <w:bCs/>
        </w:rPr>
        <w:t>Sportster Iron 1200</w:t>
      </w:r>
      <w:r w:rsidR="00737D42" w:rsidRPr="004918FC">
        <w:rPr>
          <w:bCs/>
        </w:rPr>
        <w:t>™</w:t>
      </w:r>
      <w:r w:rsidR="00432009" w:rsidRPr="004918FC">
        <w:rPr>
          <w:bCs/>
        </w:rPr>
        <w:t xml:space="preserve"> and Forty-Eight</w:t>
      </w:r>
      <w:r w:rsidR="00737D42" w:rsidRPr="006C252D">
        <w:rPr>
          <w:vertAlign w:val="superscript"/>
        </w:rPr>
        <w:t>®</w:t>
      </w:r>
      <w:r w:rsidR="00432009" w:rsidRPr="004918FC">
        <w:rPr>
          <w:bCs/>
        </w:rPr>
        <w:t xml:space="preserve"> Special</w:t>
      </w:r>
      <w:r w:rsidR="004918FC">
        <w:rPr>
          <w:bCs/>
        </w:rPr>
        <w:t>, plus exclusive special edition 115</w:t>
      </w:r>
      <w:r w:rsidR="004918FC" w:rsidRPr="004918FC">
        <w:rPr>
          <w:bCs/>
          <w:vertAlign w:val="superscript"/>
        </w:rPr>
        <w:t>th</w:t>
      </w:r>
      <w:r w:rsidR="004918FC">
        <w:rPr>
          <w:bCs/>
        </w:rPr>
        <w:t xml:space="preserve"> Anniversary motor</w:t>
      </w:r>
      <w:r w:rsidR="00412726">
        <w:rPr>
          <w:bCs/>
        </w:rPr>
        <w:t>c</w:t>
      </w:r>
      <w:r w:rsidR="004918FC">
        <w:rPr>
          <w:bCs/>
        </w:rPr>
        <w:t xml:space="preserve">ycles </w:t>
      </w:r>
      <w:r>
        <w:rPr>
          <w:bCs/>
        </w:rPr>
        <w:t xml:space="preserve">were on display </w:t>
      </w:r>
      <w:r w:rsidR="004918FC">
        <w:rPr>
          <w:bCs/>
        </w:rPr>
        <w:t>in the Expo area</w:t>
      </w:r>
    </w:p>
    <w:p w14:paraId="5BCE0296" w14:textId="77777777" w:rsidR="00432009" w:rsidRPr="00432009" w:rsidRDefault="00EB5A2B" w:rsidP="00B7371B">
      <w:pPr>
        <w:pStyle w:val="ListParagraph"/>
        <w:numPr>
          <w:ilvl w:val="0"/>
          <w:numId w:val="11"/>
        </w:numPr>
      </w:pPr>
      <w:r>
        <w:rPr>
          <w:bCs/>
        </w:rPr>
        <w:t xml:space="preserve">100s of riders got to test their </w:t>
      </w:r>
      <w:r w:rsidR="00432009">
        <w:rPr>
          <w:bCs/>
        </w:rPr>
        <w:t>dream Harley-Davidson on local roads</w:t>
      </w:r>
      <w:r w:rsidR="00826075">
        <w:rPr>
          <w:bCs/>
        </w:rPr>
        <w:t xml:space="preserve"> and 100s more took part in Guided Tours</w:t>
      </w:r>
      <w:r w:rsidR="00432009">
        <w:rPr>
          <w:bCs/>
        </w:rPr>
        <w:t xml:space="preserve"> </w:t>
      </w:r>
    </w:p>
    <w:p w14:paraId="09462424" w14:textId="77777777" w:rsidR="00B7371B" w:rsidRPr="006B2D61" w:rsidRDefault="00EB5A2B" w:rsidP="00B7371B">
      <w:pPr>
        <w:pStyle w:val="ListParagraph"/>
        <w:numPr>
          <w:ilvl w:val="0"/>
          <w:numId w:val="11"/>
        </w:numPr>
      </w:pPr>
      <w:r>
        <w:t>The parade featured more than 1400 bikes riding through picturesque towns and villages including the city of S</w:t>
      </w:r>
      <w:r w:rsidR="00826075">
        <w:t>aint</w:t>
      </w:r>
      <w:r>
        <w:t>-Tropez itself</w:t>
      </w:r>
      <w:r w:rsidR="00432009">
        <w:t xml:space="preserve"> </w:t>
      </w:r>
    </w:p>
    <w:p w14:paraId="62E51EEA" w14:textId="77777777" w:rsidR="005551F5" w:rsidRPr="006C252D" w:rsidRDefault="005551F5" w:rsidP="005551F5">
      <w:pPr>
        <w:pStyle w:val="ListParagraph"/>
        <w:numPr>
          <w:ilvl w:val="0"/>
          <w:numId w:val="11"/>
        </w:numPr>
        <w:rPr>
          <w:b/>
        </w:rPr>
      </w:pPr>
      <w:r w:rsidRPr="005551F5">
        <w:rPr>
          <w:rStyle w:val="Strong"/>
          <w:b w:val="0"/>
        </w:rPr>
        <w:t>Exciting driving experiences of the entire Jeep</w:t>
      </w:r>
      <w:r w:rsidRPr="006C252D">
        <w:rPr>
          <w:vertAlign w:val="subscript"/>
        </w:rPr>
        <w:t>®</w:t>
      </w:r>
      <w:r w:rsidRPr="005551F5">
        <w:rPr>
          <w:rStyle w:val="Strong"/>
          <w:b w:val="0"/>
        </w:rPr>
        <w:t xml:space="preserve"> line-up and all-new Wrangler on display</w:t>
      </w:r>
    </w:p>
    <w:p w14:paraId="0ADFECCC" w14:textId="77777777" w:rsidR="00B7371B" w:rsidRPr="006B2D61" w:rsidRDefault="00B7371B" w:rsidP="00B7371B"/>
    <w:p w14:paraId="4B8C1644" w14:textId="77777777" w:rsidR="00714613" w:rsidRDefault="00714613" w:rsidP="00714613">
      <w:r>
        <w:t>The combination of iconic Harley-Davidson</w:t>
      </w:r>
      <w:r w:rsidR="006C252D" w:rsidRPr="006C252D">
        <w:rPr>
          <w:vertAlign w:val="superscript"/>
        </w:rPr>
        <w:t>®</w:t>
      </w:r>
      <w:r>
        <w:t xml:space="preserve"> motorcycles and the glorious scenery of the French Riviera was a perfect match once again as the Harley-Davidson Euro Festival rolled into Grimaud, </w:t>
      </w:r>
      <w:proofErr w:type="spellStart"/>
      <w:r>
        <w:t>Golfe</w:t>
      </w:r>
      <w:proofErr w:type="spellEnd"/>
      <w:r>
        <w:t xml:space="preserve"> de S</w:t>
      </w:r>
      <w:r w:rsidR="00826075">
        <w:t>aint</w:t>
      </w:r>
      <w:r>
        <w:t>-Tropez from June 7-10</w:t>
      </w:r>
      <w:r w:rsidRPr="009A33D0">
        <w:rPr>
          <w:vertAlign w:val="superscript"/>
        </w:rPr>
        <w:t>th</w:t>
      </w:r>
      <w:r>
        <w:t>, 2018</w:t>
      </w:r>
      <w:r w:rsidR="00EB5A2B">
        <w:t>, kicking off a summer of celebrations for Harley-Davidson’s 115</w:t>
      </w:r>
      <w:r w:rsidR="00EB5A2B" w:rsidRPr="00EB5A2B">
        <w:rPr>
          <w:vertAlign w:val="superscript"/>
        </w:rPr>
        <w:t>th</w:t>
      </w:r>
      <w:r w:rsidR="00EB5A2B">
        <w:t xml:space="preserve"> Anniversary year.  </w:t>
      </w:r>
      <w:r>
        <w:t xml:space="preserve"> </w:t>
      </w:r>
    </w:p>
    <w:p w14:paraId="583F0578" w14:textId="77777777" w:rsidR="00714613" w:rsidRDefault="00714613" w:rsidP="00714613"/>
    <w:p w14:paraId="04C1B379" w14:textId="77777777" w:rsidR="00714613" w:rsidRDefault="00714613" w:rsidP="00714613">
      <w:r>
        <w:t>The Mediterranean sun shone once again on the chrome and paintwork of more than 17,000 bikes, drawn to the beautiful beachfront of Prairies de la Mer on the Cote d’Azur, while the bars and restaurants around Port Grimaud and S</w:t>
      </w:r>
      <w:r w:rsidR="00826075">
        <w:t>aint</w:t>
      </w:r>
      <w:r>
        <w:t>-Tropez heaved with some 20,000 Harley riders and fans.</w:t>
      </w:r>
    </w:p>
    <w:p w14:paraId="160EEB7F" w14:textId="77777777" w:rsidR="00826075" w:rsidRDefault="00826075" w:rsidP="00714613"/>
    <w:p w14:paraId="556D2600" w14:textId="77777777" w:rsidR="00714613" w:rsidRDefault="00714613" w:rsidP="00714613">
      <w:r>
        <w:t xml:space="preserve">Throughout the weekend a vast range of activities kept riders entertained, with all of Harley-Davidson’s 2018 model range on display at the stunning Expo, including the </w:t>
      </w:r>
      <w:r>
        <w:rPr>
          <w:bCs/>
        </w:rPr>
        <w:t xml:space="preserve">all-new </w:t>
      </w:r>
      <w:r w:rsidRPr="004918FC">
        <w:rPr>
          <w:bCs/>
        </w:rPr>
        <w:t>Sportster Iron 1200™ and Forty-Eight</w:t>
      </w:r>
      <w:r w:rsidR="006C252D" w:rsidRPr="006C252D">
        <w:rPr>
          <w:vertAlign w:val="superscript"/>
        </w:rPr>
        <w:t>®</w:t>
      </w:r>
      <w:r w:rsidR="006C252D">
        <w:rPr>
          <w:vertAlign w:val="superscript"/>
        </w:rPr>
        <w:t xml:space="preserve"> </w:t>
      </w:r>
      <w:r w:rsidRPr="004918FC">
        <w:rPr>
          <w:bCs/>
        </w:rPr>
        <w:t>Special</w:t>
      </w:r>
      <w:r>
        <w:rPr>
          <w:bCs/>
        </w:rPr>
        <w:t>, plus exclusive special edition 115</w:t>
      </w:r>
      <w:r w:rsidRPr="004918FC">
        <w:rPr>
          <w:bCs/>
          <w:vertAlign w:val="superscript"/>
        </w:rPr>
        <w:t>th</w:t>
      </w:r>
      <w:r>
        <w:rPr>
          <w:bCs/>
        </w:rPr>
        <w:t xml:space="preserve"> Anniversary motorcycles. Riders also had </w:t>
      </w:r>
      <w:r>
        <w:t xml:space="preserve">the opportunity to test-ride the latest motorcycles for real at the Demo Area. There was also plenty to see and buy in the retail areas including Harley dealers, independent traders and the artisan craftsmen of the Freeway Zone. Plus hair and beard trims! </w:t>
      </w:r>
    </w:p>
    <w:p w14:paraId="5757B70C" w14:textId="77777777" w:rsidR="00EB5A2B" w:rsidRDefault="00EB5A2B" w:rsidP="00714613"/>
    <w:p w14:paraId="5B163A86" w14:textId="77777777" w:rsidR="00714613" w:rsidRDefault="00714613" w:rsidP="00714613">
      <w:r>
        <w:lastRenderedPageBreak/>
        <w:t xml:space="preserve">The music line-up was hugely impressive too, catering for a wide range of tastes on three stages: the Harley Bar, the al fresco Long Bar, and of course the Main Stage where Saturday night’s headliners were the legendary Simple Minds. </w:t>
      </w:r>
    </w:p>
    <w:p w14:paraId="7ED0077C" w14:textId="77777777" w:rsidR="00714613" w:rsidRDefault="00714613" w:rsidP="00714613"/>
    <w:p w14:paraId="0DBC13F7" w14:textId="77777777" w:rsidR="005551F5" w:rsidRDefault="005551F5" w:rsidP="005551F5">
      <w:r>
        <w:t>The Jeep</w:t>
      </w:r>
      <w:r w:rsidRPr="006C252D">
        <w:rPr>
          <w:vertAlign w:val="subscript"/>
        </w:rPr>
        <w:t>®</w:t>
      </w:r>
      <w:r>
        <w:t xml:space="preserve"> brand was once again present as the major event sponsor, with a test drive area highlighting the quality and off-road abilities of its model range. The new Jeep</w:t>
      </w:r>
      <w:r w:rsidR="008D3707" w:rsidRPr="006C252D">
        <w:rPr>
          <w:vertAlign w:val="subscript"/>
        </w:rPr>
        <w:t>®</w:t>
      </w:r>
      <w:r>
        <w:t xml:space="preserve"> Wrangler was on display for all event-goers to admire the latest generation of the undisputed off-road champion which is equally at ease on city streets. Among the activities, branded hospitality, a zip line and a dedicated Mopar</w:t>
      </w:r>
      <w:r w:rsidRPr="006C252D">
        <w:rPr>
          <w:vertAlign w:val="subscript"/>
        </w:rPr>
        <w:t>®</w:t>
      </w:r>
      <w:r>
        <w:t xml:space="preserve"> exhibition area.</w:t>
      </w:r>
    </w:p>
    <w:p w14:paraId="03569E36" w14:textId="77777777" w:rsidR="00714613" w:rsidRDefault="00714613" w:rsidP="00714613"/>
    <w:p w14:paraId="2D0028ED" w14:textId="77777777" w:rsidR="00714613" w:rsidRDefault="00714613" w:rsidP="00714613">
      <w:r>
        <w:t xml:space="preserve">The Custom Bike Show in nearby Grimaud village once again brought together the work of some of Europe’s best custom bike builders, in a show that drew huge crowds to see the bikes and listen to the live music in the hilltop location. The magnificent – and highly coveted – Best In Show award was taken by a jaw-dropping build based on an </w:t>
      </w:r>
      <w:proofErr w:type="spellStart"/>
      <w:r>
        <w:t>Ironhead</w:t>
      </w:r>
      <w:proofErr w:type="spellEnd"/>
      <w:r>
        <w:t xml:space="preserve"> Sportster</w:t>
      </w:r>
      <w:r w:rsidR="006C252D" w:rsidRPr="006C252D">
        <w:rPr>
          <w:vertAlign w:val="superscript"/>
        </w:rPr>
        <w:t>®</w:t>
      </w:r>
      <w:r>
        <w:t xml:space="preserve"> by Italy’s </w:t>
      </w:r>
      <w:proofErr w:type="spellStart"/>
      <w:r>
        <w:t>Radikal</w:t>
      </w:r>
      <w:proofErr w:type="spellEnd"/>
      <w:r>
        <w:t xml:space="preserve"> Chopper. </w:t>
      </w:r>
    </w:p>
    <w:p w14:paraId="7A2EE57C" w14:textId="77777777" w:rsidR="00714613" w:rsidRDefault="00714613" w:rsidP="00714613"/>
    <w:p w14:paraId="7426BAA2" w14:textId="3B472B90" w:rsidR="00321248" w:rsidRDefault="00714613" w:rsidP="00714613">
      <w:r>
        <w:t xml:space="preserve">Saturday’s Parade gave some 1,400 Harley riders the chance to take to the streets </w:t>
      </w:r>
      <w:proofErr w:type="spellStart"/>
      <w:r w:rsidRPr="00B87BBA">
        <w:rPr>
          <w:i/>
        </w:rPr>
        <w:t>en</w:t>
      </w:r>
      <w:proofErr w:type="spellEnd"/>
      <w:r w:rsidRPr="00B87BBA">
        <w:rPr>
          <w:i/>
        </w:rPr>
        <w:t xml:space="preserve"> masse</w:t>
      </w:r>
      <w:r>
        <w:t xml:space="preserve"> </w:t>
      </w:r>
      <w:r w:rsidR="00B87BBA">
        <w:t>–</w:t>
      </w:r>
      <w:r>
        <w:t xml:space="preserve"> with locals lining the streets of S</w:t>
      </w:r>
      <w:r w:rsidR="00826075">
        <w:t>ain</w:t>
      </w:r>
      <w:r>
        <w:t>t-Tropez and the boulevards of the local villages and towns to see the police-escorted trail of bikes taking in the beautiful sweeping roads and unique scenery of the region.</w:t>
      </w:r>
    </w:p>
    <w:p w14:paraId="0CD2CAF9" w14:textId="77777777" w:rsidR="00714613" w:rsidRDefault="00714613" w:rsidP="00B7371B"/>
    <w:p w14:paraId="0DC15826" w14:textId="77777777" w:rsidR="00B7371B" w:rsidRPr="006B2D61" w:rsidRDefault="00B7371B" w:rsidP="00B7371B">
      <w:r w:rsidRPr="006B2D61">
        <w:t xml:space="preserve">For more information on </w:t>
      </w:r>
      <w:r w:rsidR="00EB0FD6">
        <w:t xml:space="preserve">Harley-Davidson </w:t>
      </w:r>
      <w:r w:rsidR="00826075">
        <w:t xml:space="preserve">European events, please </w:t>
      </w:r>
      <w:r w:rsidRPr="006B2D61">
        <w:t>visit </w:t>
      </w:r>
      <w:hyperlink r:id="rId5" w:history="1">
        <w:r w:rsidRPr="006B2D61">
          <w:rPr>
            <w:rStyle w:val="Hyperlink"/>
          </w:rPr>
          <w:t>http://events.harley-davidson.com/</w:t>
        </w:r>
      </w:hyperlink>
      <w:r w:rsidR="00EB0FD6">
        <w:rPr>
          <w:rStyle w:val="Hyperlink"/>
        </w:rPr>
        <w:t xml:space="preserve">. </w:t>
      </w:r>
      <w:r w:rsidRPr="006B2D61">
        <w:t xml:space="preserve"> </w:t>
      </w:r>
    </w:p>
    <w:p w14:paraId="4D5F6B4B" w14:textId="77777777" w:rsidR="0029523E" w:rsidRPr="00636A5D" w:rsidRDefault="0029523E" w:rsidP="00B7371B">
      <w:pPr>
        <w:widowControl w:val="0"/>
        <w:tabs>
          <w:tab w:val="left" w:pos="180"/>
          <w:tab w:val="left" w:pos="360"/>
          <w:tab w:val="left" w:pos="720"/>
        </w:tabs>
        <w:autoSpaceDE w:val="0"/>
        <w:autoSpaceDN w:val="0"/>
        <w:adjustRightInd w:val="0"/>
        <w:ind w:right="-308"/>
        <w:jc w:val="both"/>
        <w:rPr>
          <w:lang w:eastAsia="en-US"/>
        </w:rPr>
      </w:pPr>
    </w:p>
    <w:p w14:paraId="60A3ECA4" w14:textId="77777777" w:rsidR="00636A5D" w:rsidRPr="00636A5D" w:rsidRDefault="00636A5D" w:rsidP="00120525">
      <w:pPr>
        <w:widowControl w:val="0"/>
        <w:tabs>
          <w:tab w:val="left" w:pos="180"/>
          <w:tab w:val="left" w:pos="360"/>
          <w:tab w:val="left" w:pos="720"/>
        </w:tabs>
        <w:autoSpaceDE w:val="0"/>
        <w:autoSpaceDN w:val="0"/>
        <w:adjustRightInd w:val="0"/>
        <w:ind w:left="-142" w:right="-308"/>
        <w:jc w:val="both"/>
        <w:rPr>
          <w:lang w:eastAsia="en-US"/>
        </w:rPr>
      </w:pPr>
    </w:p>
    <w:p w14:paraId="0BBA4BF6" w14:textId="77777777" w:rsidR="00636A5D" w:rsidRPr="00636A5D" w:rsidRDefault="00636A5D" w:rsidP="00636A5D">
      <w:pPr>
        <w:widowControl w:val="0"/>
        <w:tabs>
          <w:tab w:val="left" w:pos="180"/>
          <w:tab w:val="left" w:pos="360"/>
          <w:tab w:val="left" w:pos="720"/>
        </w:tabs>
        <w:autoSpaceDE w:val="0"/>
        <w:autoSpaceDN w:val="0"/>
        <w:adjustRightInd w:val="0"/>
        <w:ind w:left="-142" w:right="-308"/>
        <w:jc w:val="center"/>
        <w:rPr>
          <w:b/>
          <w:lang w:eastAsia="en-US"/>
        </w:rPr>
      </w:pPr>
      <w:r w:rsidRPr="00636A5D">
        <w:rPr>
          <w:b/>
          <w:lang w:eastAsia="en-US"/>
        </w:rPr>
        <w:t>-ENDS-</w:t>
      </w:r>
    </w:p>
    <w:p w14:paraId="0500E3ED" w14:textId="77777777" w:rsidR="00636A5D" w:rsidRPr="00636A5D" w:rsidRDefault="00636A5D" w:rsidP="00636A5D">
      <w:pPr>
        <w:widowControl w:val="0"/>
        <w:tabs>
          <w:tab w:val="left" w:pos="180"/>
          <w:tab w:val="left" w:pos="360"/>
          <w:tab w:val="left" w:pos="720"/>
        </w:tabs>
        <w:autoSpaceDE w:val="0"/>
        <w:autoSpaceDN w:val="0"/>
        <w:adjustRightInd w:val="0"/>
        <w:ind w:right="-308"/>
        <w:jc w:val="both"/>
        <w:rPr>
          <w:lang w:eastAsia="en-US"/>
        </w:rPr>
      </w:pPr>
    </w:p>
    <w:p w14:paraId="0E34C07C" w14:textId="77777777" w:rsidR="00EB0FD6" w:rsidRDefault="00EB0FD6" w:rsidP="0029523E">
      <w:pPr>
        <w:widowControl w:val="0"/>
        <w:tabs>
          <w:tab w:val="left" w:pos="180"/>
          <w:tab w:val="left" w:pos="360"/>
          <w:tab w:val="left" w:pos="720"/>
        </w:tabs>
        <w:autoSpaceDE w:val="0"/>
        <w:autoSpaceDN w:val="0"/>
        <w:adjustRightInd w:val="0"/>
        <w:ind w:right="-308"/>
        <w:jc w:val="both"/>
        <w:rPr>
          <w:b/>
          <w:lang w:eastAsia="en-US"/>
        </w:rPr>
      </w:pPr>
    </w:p>
    <w:p w14:paraId="18C9102B" w14:textId="77777777" w:rsidR="00120525" w:rsidRPr="00636A5D" w:rsidRDefault="00120525" w:rsidP="0029523E">
      <w:pPr>
        <w:widowControl w:val="0"/>
        <w:tabs>
          <w:tab w:val="left" w:pos="180"/>
          <w:tab w:val="left" w:pos="360"/>
          <w:tab w:val="left" w:pos="720"/>
        </w:tabs>
        <w:autoSpaceDE w:val="0"/>
        <w:autoSpaceDN w:val="0"/>
        <w:adjustRightInd w:val="0"/>
        <w:ind w:right="-308"/>
        <w:jc w:val="both"/>
        <w:rPr>
          <w:b/>
          <w:i/>
          <w:lang w:eastAsia="en-US"/>
        </w:rPr>
      </w:pPr>
      <w:r w:rsidRPr="00636A5D">
        <w:rPr>
          <w:b/>
          <w:i/>
          <w:lang w:eastAsia="en-US"/>
        </w:rPr>
        <w:t xml:space="preserve">About Harley-Davidson Motor Company® </w:t>
      </w:r>
    </w:p>
    <w:p w14:paraId="747E0128" w14:textId="77777777" w:rsidR="00120525" w:rsidRPr="00636A5D" w:rsidRDefault="00120525" w:rsidP="00120525">
      <w:pPr>
        <w:widowControl w:val="0"/>
        <w:tabs>
          <w:tab w:val="left" w:pos="180"/>
          <w:tab w:val="left" w:pos="360"/>
          <w:tab w:val="left" w:pos="720"/>
        </w:tabs>
        <w:autoSpaceDE w:val="0"/>
        <w:autoSpaceDN w:val="0"/>
        <w:adjustRightInd w:val="0"/>
        <w:ind w:left="-142" w:right="-308"/>
        <w:jc w:val="both"/>
        <w:rPr>
          <w:lang w:eastAsia="en-US"/>
        </w:rPr>
      </w:pPr>
      <w:r w:rsidRPr="00636A5D">
        <w:rPr>
          <w:lang w:eastAsia="en-US"/>
        </w:rPr>
        <w:t xml:space="preserve">Since 1903, Harley-Davidson Motor Company has fulfilled dreams of personal freedom with cruiser, touring and custom motorcycles, riding experiences and events, and a complete line of Harley-Davidson motorcycle parts, accessories, general merchandise, riding gear and apparel. For more information, visit </w:t>
      </w:r>
      <w:hyperlink r:id="rId6" w:history="1">
        <w:r w:rsidRPr="00636A5D">
          <w:rPr>
            <w:rStyle w:val="Hyperlink"/>
            <w:lang w:eastAsia="en-US"/>
          </w:rPr>
          <w:t>www.h-d.com</w:t>
        </w:r>
      </w:hyperlink>
      <w:r w:rsidRPr="00636A5D">
        <w:rPr>
          <w:lang w:eastAsia="en-US"/>
        </w:rPr>
        <w:t>.</w:t>
      </w:r>
    </w:p>
    <w:p w14:paraId="20FF5CEF" w14:textId="77777777" w:rsidR="00120525" w:rsidRPr="00636A5D" w:rsidRDefault="00120525" w:rsidP="00120525">
      <w:pPr>
        <w:widowControl w:val="0"/>
        <w:tabs>
          <w:tab w:val="left" w:pos="180"/>
          <w:tab w:val="left" w:pos="360"/>
          <w:tab w:val="left" w:pos="720"/>
        </w:tabs>
        <w:autoSpaceDE w:val="0"/>
        <w:autoSpaceDN w:val="0"/>
        <w:adjustRightInd w:val="0"/>
        <w:ind w:left="-142" w:right="-308"/>
        <w:jc w:val="center"/>
        <w:rPr>
          <w:b/>
          <w:lang w:eastAsia="en-US"/>
        </w:rPr>
      </w:pPr>
    </w:p>
    <w:p w14:paraId="7F9D0AF9" w14:textId="77777777" w:rsidR="00120525" w:rsidRPr="00636A5D" w:rsidRDefault="00120525" w:rsidP="00120525">
      <w:pPr>
        <w:widowControl w:val="0"/>
        <w:tabs>
          <w:tab w:val="left" w:pos="180"/>
          <w:tab w:val="left" w:pos="360"/>
          <w:tab w:val="left" w:pos="720"/>
        </w:tabs>
        <w:autoSpaceDE w:val="0"/>
        <w:autoSpaceDN w:val="0"/>
        <w:adjustRightInd w:val="0"/>
        <w:ind w:left="-142" w:right="-308"/>
        <w:jc w:val="center"/>
        <w:rPr>
          <w:b/>
          <w:lang w:eastAsia="en-US"/>
        </w:rPr>
      </w:pPr>
      <w:r w:rsidRPr="00636A5D">
        <w:rPr>
          <w:b/>
          <w:lang w:eastAsia="en-US"/>
        </w:rPr>
        <w:t>###</w:t>
      </w:r>
    </w:p>
    <w:p w14:paraId="46BADD9B" w14:textId="77777777" w:rsidR="00120525" w:rsidRPr="00636A5D" w:rsidRDefault="00120525" w:rsidP="00120525">
      <w:pPr>
        <w:widowControl w:val="0"/>
        <w:tabs>
          <w:tab w:val="left" w:pos="180"/>
          <w:tab w:val="left" w:pos="360"/>
          <w:tab w:val="left" w:pos="720"/>
        </w:tabs>
        <w:autoSpaceDE w:val="0"/>
        <w:autoSpaceDN w:val="0"/>
        <w:adjustRightInd w:val="0"/>
        <w:ind w:left="-180" w:right="-364"/>
        <w:jc w:val="both"/>
        <w:rPr>
          <w:lang w:eastAsia="en-US"/>
        </w:rPr>
      </w:pPr>
    </w:p>
    <w:p w14:paraId="09D4538F" w14:textId="77777777" w:rsidR="00120525" w:rsidRPr="00636A5D" w:rsidRDefault="00120525" w:rsidP="00120525">
      <w:pPr>
        <w:widowControl w:val="0"/>
        <w:tabs>
          <w:tab w:val="left" w:pos="180"/>
          <w:tab w:val="left" w:pos="360"/>
          <w:tab w:val="left" w:pos="720"/>
        </w:tabs>
        <w:autoSpaceDE w:val="0"/>
        <w:autoSpaceDN w:val="0"/>
        <w:adjustRightInd w:val="0"/>
        <w:ind w:left="-180" w:right="-364"/>
        <w:jc w:val="both"/>
        <w:rPr>
          <w:lang w:eastAsia="en-US"/>
        </w:rPr>
      </w:pPr>
    </w:p>
    <w:p w14:paraId="31965D08" w14:textId="77777777" w:rsidR="00120525" w:rsidRPr="00636A5D" w:rsidRDefault="00120525" w:rsidP="00120525">
      <w:pPr>
        <w:widowControl w:val="0"/>
        <w:tabs>
          <w:tab w:val="left" w:pos="180"/>
          <w:tab w:val="left" w:pos="360"/>
          <w:tab w:val="left" w:pos="720"/>
        </w:tabs>
        <w:autoSpaceDE w:val="0"/>
        <w:autoSpaceDN w:val="0"/>
        <w:adjustRightInd w:val="0"/>
        <w:ind w:right="-364"/>
        <w:jc w:val="both"/>
        <w:rPr>
          <w:lang w:eastAsia="en-US"/>
        </w:rPr>
      </w:pPr>
    </w:p>
    <w:p w14:paraId="707BCBB4" w14:textId="77777777" w:rsidR="00450B89" w:rsidRPr="00636A5D" w:rsidRDefault="00450B89"/>
    <w:sectPr w:rsidR="00450B89" w:rsidRPr="00636A5D" w:rsidSect="004870BF">
      <w:pgSz w:w="12240" w:h="15840"/>
      <w:pgMar w:top="1276" w:right="1325" w:bottom="1135"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hotina Casual Black">
    <w:altName w:val="Georgia"/>
    <w:charset w:val="00"/>
    <w:family w:val="roman"/>
    <w:pitch w:val="variable"/>
    <w:sig w:usb0="00000003" w:usb1="00000000" w:usb2="00000000" w:usb3="00000000" w:csb0="00000001" w:csb1="00000000"/>
  </w:font>
  <w:font w:name="H-D Letterpress">
    <w:altName w:val="Times New Roman"/>
    <w:panose1 w:val="020000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91101"/>
    <w:multiLevelType w:val="hybridMultilevel"/>
    <w:tmpl w:val="05F87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74FDE"/>
    <w:multiLevelType w:val="hybridMultilevel"/>
    <w:tmpl w:val="AF026308"/>
    <w:lvl w:ilvl="0" w:tplc="A25669AE">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2" w15:restartNumberingAfterBreak="0">
    <w:nsid w:val="26F71769"/>
    <w:multiLevelType w:val="hybridMultilevel"/>
    <w:tmpl w:val="9620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814B89"/>
    <w:multiLevelType w:val="hybridMultilevel"/>
    <w:tmpl w:val="267A9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366AFC"/>
    <w:multiLevelType w:val="hybridMultilevel"/>
    <w:tmpl w:val="B96283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7422D2"/>
    <w:multiLevelType w:val="hybridMultilevel"/>
    <w:tmpl w:val="5DF285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9A65DB"/>
    <w:multiLevelType w:val="hybridMultilevel"/>
    <w:tmpl w:val="A274D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F44DFC"/>
    <w:multiLevelType w:val="hybridMultilevel"/>
    <w:tmpl w:val="22F2F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5B29AB"/>
    <w:multiLevelType w:val="hybridMultilevel"/>
    <w:tmpl w:val="71C05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154F64"/>
    <w:multiLevelType w:val="hybridMultilevel"/>
    <w:tmpl w:val="C638C6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2D570F"/>
    <w:multiLevelType w:val="hybridMultilevel"/>
    <w:tmpl w:val="654437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8"/>
  </w:num>
  <w:num w:numId="5">
    <w:abstractNumId w:val="5"/>
  </w:num>
  <w:num w:numId="6">
    <w:abstractNumId w:val="9"/>
  </w:num>
  <w:num w:numId="7">
    <w:abstractNumId w:val="10"/>
  </w:num>
  <w:num w:numId="8">
    <w:abstractNumId w:val="2"/>
  </w:num>
  <w:num w:numId="9">
    <w:abstractNumId w:val="4"/>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525"/>
    <w:rsid w:val="000039D5"/>
    <w:rsid w:val="0000456A"/>
    <w:rsid w:val="000F019E"/>
    <w:rsid w:val="00120525"/>
    <w:rsid w:val="00123C8D"/>
    <w:rsid w:val="00126E12"/>
    <w:rsid w:val="00131936"/>
    <w:rsid w:val="00164A1A"/>
    <w:rsid w:val="0019321E"/>
    <w:rsid w:val="001C059A"/>
    <w:rsid w:val="001D24D5"/>
    <w:rsid w:val="001E5506"/>
    <w:rsid w:val="00260F4A"/>
    <w:rsid w:val="002732BF"/>
    <w:rsid w:val="0029523E"/>
    <w:rsid w:val="002D69E9"/>
    <w:rsid w:val="00321248"/>
    <w:rsid w:val="00412726"/>
    <w:rsid w:val="00432009"/>
    <w:rsid w:val="00450B89"/>
    <w:rsid w:val="0045715F"/>
    <w:rsid w:val="00466B95"/>
    <w:rsid w:val="00485142"/>
    <w:rsid w:val="004870BF"/>
    <w:rsid w:val="004918FC"/>
    <w:rsid w:val="004C4E5A"/>
    <w:rsid w:val="004D1AB3"/>
    <w:rsid w:val="004D31D5"/>
    <w:rsid w:val="0054742F"/>
    <w:rsid w:val="005505A1"/>
    <w:rsid w:val="005551F5"/>
    <w:rsid w:val="005A4E33"/>
    <w:rsid w:val="005C035C"/>
    <w:rsid w:val="005D69D3"/>
    <w:rsid w:val="00606DE6"/>
    <w:rsid w:val="00636A5D"/>
    <w:rsid w:val="00682583"/>
    <w:rsid w:val="00685059"/>
    <w:rsid w:val="006C252D"/>
    <w:rsid w:val="006C6630"/>
    <w:rsid w:val="006D3470"/>
    <w:rsid w:val="006D5ABE"/>
    <w:rsid w:val="006F29A7"/>
    <w:rsid w:val="00714613"/>
    <w:rsid w:val="00715AEF"/>
    <w:rsid w:val="007305C3"/>
    <w:rsid w:val="00737D42"/>
    <w:rsid w:val="007446A3"/>
    <w:rsid w:val="00763141"/>
    <w:rsid w:val="007717D6"/>
    <w:rsid w:val="007746CD"/>
    <w:rsid w:val="007A0898"/>
    <w:rsid w:val="007C0ED4"/>
    <w:rsid w:val="00802856"/>
    <w:rsid w:val="00826075"/>
    <w:rsid w:val="00836B21"/>
    <w:rsid w:val="00855AA0"/>
    <w:rsid w:val="008812EF"/>
    <w:rsid w:val="0088698D"/>
    <w:rsid w:val="008A7AC8"/>
    <w:rsid w:val="008B39B5"/>
    <w:rsid w:val="008C2B48"/>
    <w:rsid w:val="008D3707"/>
    <w:rsid w:val="008D5B06"/>
    <w:rsid w:val="009126E8"/>
    <w:rsid w:val="00922FD7"/>
    <w:rsid w:val="0093445E"/>
    <w:rsid w:val="00942EB8"/>
    <w:rsid w:val="009533FB"/>
    <w:rsid w:val="00954DAE"/>
    <w:rsid w:val="009A53A7"/>
    <w:rsid w:val="009B34D1"/>
    <w:rsid w:val="00A5008C"/>
    <w:rsid w:val="00B01CAE"/>
    <w:rsid w:val="00B14248"/>
    <w:rsid w:val="00B31242"/>
    <w:rsid w:val="00B7137C"/>
    <w:rsid w:val="00B71660"/>
    <w:rsid w:val="00B7371B"/>
    <w:rsid w:val="00B87BBA"/>
    <w:rsid w:val="00BB131B"/>
    <w:rsid w:val="00C0385F"/>
    <w:rsid w:val="00D47BEC"/>
    <w:rsid w:val="00D6072A"/>
    <w:rsid w:val="00D95277"/>
    <w:rsid w:val="00DA10F7"/>
    <w:rsid w:val="00DE02C5"/>
    <w:rsid w:val="00DE6970"/>
    <w:rsid w:val="00E34506"/>
    <w:rsid w:val="00E34605"/>
    <w:rsid w:val="00E55C75"/>
    <w:rsid w:val="00EA1B33"/>
    <w:rsid w:val="00EA6E51"/>
    <w:rsid w:val="00EB0FD6"/>
    <w:rsid w:val="00EB5A2B"/>
    <w:rsid w:val="00EB759D"/>
    <w:rsid w:val="00ED2E6D"/>
    <w:rsid w:val="00EF0166"/>
    <w:rsid w:val="00F075D9"/>
    <w:rsid w:val="00F45284"/>
    <w:rsid w:val="00F67C1B"/>
    <w:rsid w:val="00F86CC0"/>
    <w:rsid w:val="00FE25DD"/>
    <w:rsid w:val="00FF29B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D928C"/>
  <w15:docId w15:val="{610E40E3-530A-4E3B-90C7-2DFCB121E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0525"/>
    <w:rPr>
      <w:rFonts w:ascii="Times New Roman" w:eastAsia="Times New Roman" w:hAnsi="Times New Roman" w:cs="Times New Roman"/>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20525"/>
    <w:rPr>
      <w:rFonts w:cs="Times New Roman"/>
      <w:color w:val="0000FF"/>
      <w:u w:val="single"/>
    </w:rPr>
  </w:style>
  <w:style w:type="paragraph" w:styleId="ListParagraph">
    <w:name w:val="List Paragraph"/>
    <w:basedOn w:val="Normal"/>
    <w:uiPriority w:val="34"/>
    <w:qFormat/>
    <w:rsid w:val="00120525"/>
    <w:pPr>
      <w:ind w:left="720"/>
      <w:contextualSpacing/>
    </w:pPr>
  </w:style>
  <w:style w:type="character" w:styleId="FollowedHyperlink">
    <w:name w:val="FollowedHyperlink"/>
    <w:basedOn w:val="DefaultParagraphFont"/>
    <w:uiPriority w:val="99"/>
    <w:semiHidden/>
    <w:unhideWhenUsed/>
    <w:rsid w:val="0029523E"/>
    <w:rPr>
      <w:color w:val="800080" w:themeColor="followedHyperlink"/>
      <w:u w:val="single"/>
    </w:rPr>
  </w:style>
  <w:style w:type="paragraph" w:customStyle="1" w:styleId="TableText">
    <w:name w:val="Table Text"/>
    <w:basedOn w:val="Normal"/>
    <w:rsid w:val="007A0898"/>
    <w:pPr>
      <w:ind w:left="14"/>
    </w:pPr>
    <w:rPr>
      <w:rFonts w:ascii="Arial" w:hAnsi="Arial"/>
      <w:spacing w:val="-5"/>
      <w:sz w:val="16"/>
      <w:szCs w:val="20"/>
      <w:lang w:eastAsia="en-US"/>
    </w:rPr>
  </w:style>
  <w:style w:type="paragraph" w:styleId="BalloonText">
    <w:name w:val="Balloon Text"/>
    <w:basedOn w:val="Normal"/>
    <w:link w:val="BalloonTextChar"/>
    <w:uiPriority w:val="99"/>
    <w:semiHidden/>
    <w:unhideWhenUsed/>
    <w:rsid w:val="0045715F"/>
    <w:rPr>
      <w:rFonts w:ascii="Tahoma" w:hAnsi="Tahoma" w:cs="Tahoma"/>
      <w:sz w:val="16"/>
      <w:szCs w:val="16"/>
    </w:rPr>
  </w:style>
  <w:style w:type="character" w:customStyle="1" w:styleId="BalloonTextChar">
    <w:name w:val="Balloon Text Char"/>
    <w:basedOn w:val="DefaultParagraphFont"/>
    <w:link w:val="BalloonText"/>
    <w:uiPriority w:val="99"/>
    <w:semiHidden/>
    <w:rsid w:val="0045715F"/>
    <w:rPr>
      <w:rFonts w:ascii="Tahoma" w:eastAsia="Times New Roman" w:hAnsi="Tahoma" w:cs="Tahoma"/>
      <w:sz w:val="16"/>
      <w:szCs w:val="16"/>
      <w:lang w:eastAsia="zh-CN"/>
    </w:rPr>
  </w:style>
  <w:style w:type="character" w:styleId="Strong">
    <w:name w:val="Strong"/>
    <w:basedOn w:val="DefaultParagraphFont"/>
    <w:uiPriority w:val="22"/>
    <w:qFormat/>
    <w:rsid w:val="005551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135410">
      <w:bodyDiv w:val="1"/>
      <w:marLeft w:val="0"/>
      <w:marRight w:val="0"/>
      <w:marTop w:val="0"/>
      <w:marBottom w:val="0"/>
      <w:divBdr>
        <w:top w:val="none" w:sz="0" w:space="0" w:color="auto"/>
        <w:left w:val="none" w:sz="0" w:space="0" w:color="auto"/>
        <w:bottom w:val="none" w:sz="0" w:space="0" w:color="auto"/>
        <w:right w:val="none" w:sz="0" w:space="0" w:color="auto"/>
      </w:divBdr>
    </w:div>
    <w:div w:id="1019701859">
      <w:bodyDiv w:val="1"/>
      <w:marLeft w:val="0"/>
      <w:marRight w:val="0"/>
      <w:marTop w:val="0"/>
      <w:marBottom w:val="0"/>
      <w:divBdr>
        <w:top w:val="none" w:sz="0" w:space="0" w:color="auto"/>
        <w:left w:val="none" w:sz="0" w:space="0" w:color="auto"/>
        <w:bottom w:val="none" w:sz="0" w:space="0" w:color="auto"/>
        <w:right w:val="none" w:sz="0" w:space="0" w:color="auto"/>
      </w:divBdr>
    </w:div>
    <w:div w:id="1064448554">
      <w:bodyDiv w:val="1"/>
      <w:marLeft w:val="0"/>
      <w:marRight w:val="0"/>
      <w:marTop w:val="0"/>
      <w:marBottom w:val="0"/>
      <w:divBdr>
        <w:top w:val="none" w:sz="0" w:space="0" w:color="auto"/>
        <w:left w:val="none" w:sz="0" w:space="0" w:color="auto"/>
        <w:bottom w:val="none" w:sz="0" w:space="0" w:color="auto"/>
        <w:right w:val="none" w:sz="0" w:space="0" w:color="auto"/>
      </w:divBdr>
    </w:div>
    <w:div w:id="2043356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d.com" TargetMode="External"/><Relationship Id="rId5" Type="http://schemas.openxmlformats.org/officeDocument/2006/relationships/hyperlink" Target="http://events.harley-davidso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3432</Characters>
  <Application>Microsoft Office Word</Application>
  <DocSecurity>4</DocSecurity>
  <Lines>28</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Harley-Davidson Inc.</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Hearn</dc:creator>
  <cp:lastModifiedBy>English, Bev</cp:lastModifiedBy>
  <cp:revision>2</cp:revision>
  <dcterms:created xsi:type="dcterms:W3CDTF">2018-07-24T15:45:00Z</dcterms:created>
  <dcterms:modified xsi:type="dcterms:W3CDTF">2018-07-24T15:45:00Z</dcterms:modified>
</cp:coreProperties>
</file>